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FD" w:rsidRPr="004D0428" w:rsidRDefault="00592AFD" w:rsidP="00592AFD">
      <w:pPr>
        <w:jc w:val="center"/>
        <w:rPr>
          <w:b/>
          <w:sz w:val="72"/>
          <w:szCs w:val="72"/>
        </w:rPr>
      </w:pPr>
      <w:r w:rsidRPr="004D0428">
        <w:rPr>
          <w:rFonts w:hint="eastAsia"/>
          <w:b/>
          <w:sz w:val="72"/>
          <w:szCs w:val="72"/>
        </w:rPr>
        <w:t>吕梁市公共资源系统</w:t>
      </w:r>
    </w:p>
    <w:p w:rsidR="00592AFD" w:rsidRPr="004D0428" w:rsidRDefault="00592AFD" w:rsidP="00592AFD">
      <w:pPr>
        <w:jc w:val="center"/>
        <w:rPr>
          <w:b/>
          <w:sz w:val="72"/>
          <w:szCs w:val="72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  <w:r w:rsidRPr="004D0428">
        <w:rPr>
          <w:rFonts w:hint="eastAsia"/>
          <w:b/>
          <w:sz w:val="72"/>
          <w:szCs w:val="72"/>
        </w:rPr>
        <w:t>用户手册</w:t>
      </w: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</w:p>
    <w:p w:rsidR="00592AFD" w:rsidRDefault="00592AFD" w:rsidP="00592AF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</w:p>
    <w:p w:rsidR="00592AFD" w:rsidRDefault="00592AFD" w:rsidP="00592AFD"/>
    <w:p w:rsidR="00592AFD" w:rsidRDefault="00592AFD" w:rsidP="00592AFD"/>
    <w:p w:rsidR="00592AFD" w:rsidRDefault="00592AFD" w:rsidP="00592AFD"/>
    <w:p w:rsidR="00592AFD" w:rsidRDefault="00592AFD" w:rsidP="00592AFD"/>
    <w:p w:rsidR="00592AFD" w:rsidRDefault="00592AFD" w:rsidP="00592AFD"/>
    <w:p w:rsidR="00592AFD" w:rsidRDefault="00592AFD" w:rsidP="00592AFD"/>
    <w:p w:rsidR="005239A4" w:rsidRDefault="005239A4"/>
    <w:p w:rsidR="00592AFD" w:rsidRDefault="00592AFD"/>
    <w:p w:rsidR="00592AFD" w:rsidRDefault="00592AFD"/>
    <w:p w:rsidR="00592AFD" w:rsidRDefault="00592AFD"/>
    <w:p w:rsidR="00592AFD" w:rsidRDefault="00592AFD"/>
    <w:p w:rsidR="00592AFD" w:rsidRDefault="00592AFD">
      <w:pPr>
        <w:rPr>
          <w:rFonts w:asciiTheme="minorEastAsia" w:eastAsiaTheme="minorEastAsia" w:hAnsiTheme="minorEastAsia"/>
          <w:b/>
          <w:sz w:val="30"/>
          <w:szCs w:val="30"/>
        </w:rPr>
      </w:pPr>
      <w:r w:rsidRPr="00592AFD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一、采购人/招标人</w:t>
      </w:r>
    </w:p>
    <w:p w:rsidR="00592AFD" w:rsidRDefault="00592AFD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1、找到对应身份下的“主体评价”菜单</w:t>
      </w:r>
    </w:p>
    <w:p w:rsidR="00592AFD" w:rsidRDefault="00592AFD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47738E49" wp14:editId="5770ADE7">
            <wp:extent cx="5274310" cy="14363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FD" w:rsidRDefault="00592AFD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2、点击“互评”按钮，新增对其他三个角色的评价，</w:t>
      </w:r>
      <w:r w:rsidR="008464BE">
        <w:rPr>
          <w:rFonts w:asciiTheme="minorEastAsia" w:eastAsiaTheme="minorEastAsia" w:hAnsiTheme="minorEastAsia" w:hint="eastAsia"/>
          <w:b/>
          <w:sz w:val="30"/>
          <w:szCs w:val="30"/>
        </w:rPr>
        <w:t>带星号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为必填项。</w:t>
      </w:r>
    </w:p>
    <w:p w:rsidR="00592AFD" w:rsidRPr="00592AFD" w:rsidRDefault="00592AFD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77F2B93B" wp14:editId="56DF4958">
            <wp:extent cx="5274310" cy="200594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FD" w:rsidRDefault="00592AFD">
      <w:pPr>
        <w:rPr>
          <w:rFonts w:asciiTheme="minorEastAsia" w:eastAsiaTheme="minorEastAsia" w:hAnsiTheme="minorEastAsia"/>
          <w:b/>
          <w:sz w:val="30"/>
          <w:szCs w:val="30"/>
        </w:rPr>
      </w:pPr>
      <w:r w:rsidRPr="00592AFD">
        <w:rPr>
          <w:rFonts w:asciiTheme="minorEastAsia" w:eastAsiaTheme="minorEastAsia" w:hAnsiTheme="minorEastAsia" w:hint="eastAsia"/>
          <w:b/>
          <w:sz w:val="30"/>
          <w:szCs w:val="30"/>
        </w:rPr>
        <w:t>二、招标代理公司</w:t>
      </w:r>
    </w:p>
    <w:p w:rsidR="000A725C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1、找到对应身份下的“主体评价”菜单</w:t>
      </w:r>
    </w:p>
    <w:p w:rsidR="000A725C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0138B736" wp14:editId="77D94DE2">
            <wp:extent cx="5274310" cy="14363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5C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2、点击“互评”按钮，新增对其他三个角色的评价，带星号为必填项。</w:t>
      </w:r>
    </w:p>
    <w:p w:rsidR="000A725C" w:rsidRPr="00592AFD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68DCAF1" wp14:editId="68AF5DE2">
            <wp:extent cx="5274310" cy="200594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5C" w:rsidRPr="00592AFD" w:rsidRDefault="000A725C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592AFD" w:rsidRDefault="00592AFD">
      <w:pPr>
        <w:rPr>
          <w:rFonts w:asciiTheme="minorEastAsia" w:eastAsiaTheme="minorEastAsia" w:hAnsiTheme="minorEastAsia"/>
          <w:b/>
          <w:sz w:val="30"/>
          <w:szCs w:val="30"/>
        </w:rPr>
      </w:pPr>
      <w:r w:rsidRPr="00592AFD">
        <w:rPr>
          <w:rFonts w:asciiTheme="minorEastAsia" w:eastAsiaTheme="minorEastAsia" w:hAnsiTheme="minorEastAsia" w:hint="eastAsia"/>
          <w:b/>
          <w:sz w:val="30"/>
          <w:szCs w:val="30"/>
        </w:rPr>
        <w:t>三、供应商/投标人</w:t>
      </w:r>
    </w:p>
    <w:p w:rsidR="000A725C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1、找到对应身份下的“主体评价”菜单</w:t>
      </w:r>
    </w:p>
    <w:p w:rsidR="000A725C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0138B736" wp14:editId="77D94DE2">
            <wp:extent cx="5274310" cy="14363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5C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2、点击“互评”按钮，新增对其他三个角色的评价，带星号为必填项。</w:t>
      </w:r>
    </w:p>
    <w:p w:rsidR="000A725C" w:rsidRPr="00592AFD" w:rsidRDefault="000A725C" w:rsidP="000A725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668DCAF1" wp14:editId="68AF5DE2">
            <wp:extent cx="5274310" cy="200594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5C" w:rsidRPr="00592AFD" w:rsidRDefault="00E4531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>注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/>
          <w:b/>
          <w:sz w:val="30"/>
          <w:szCs w:val="30"/>
        </w:rPr>
        <w:t>所有角色需在开标时间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24小时后完成对其它三个角色的评价，否则将无法进行下一步操作，</w:t>
      </w:r>
      <w:bookmarkStart w:id="0" w:name="_GoBack"/>
      <w:bookmarkEnd w:id="0"/>
    </w:p>
    <w:sectPr w:rsidR="000A725C" w:rsidRPr="0059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3F"/>
    <w:rsid w:val="000A725C"/>
    <w:rsid w:val="001A5E82"/>
    <w:rsid w:val="0032413F"/>
    <w:rsid w:val="003B54BC"/>
    <w:rsid w:val="00443F59"/>
    <w:rsid w:val="005239A4"/>
    <w:rsid w:val="0057492A"/>
    <w:rsid w:val="00592AFD"/>
    <w:rsid w:val="005A5511"/>
    <w:rsid w:val="005C74AA"/>
    <w:rsid w:val="0076387B"/>
    <w:rsid w:val="00771A95"/>
    <w:rsid w:val="007970A3"/>
    <w:rsid w:val="008464BE"/>
    <w:rsid w:val="00891985"/>
    <w:rsid w:val="008A4594"/>
    <w:rsid w:val="008B0C93"/>
    <w:rsid w:val="009C46CB"/>
    <w:rsid w:val="009D3BF7"/>
    <w:rsid w:val="00A2435A"/>
    <w:rsid w:val="00A5556C"/>
    <w:rsid w:val="00A73DF6"/>
    <w:rsid w:val="00A83722"/>
    <w:rsid w:val="00AF3C86"/>
    <w:rsid w:val="00B4546B"/>
    <w:rsid w:val="00BE268A"/>
    <w:rsid w:val="00C5310A"/>
    <w:rsid w:val="00C61E5E"/>
    <w:rsid w:val="00E4531C"/>
    <w:rsid w:val="00F075D8"/>
    <w:rsid w:val="00F247A3"/>
    <w:rsid w:val="00F31771"/>
    <w:rsid w:val="00F8619B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A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2A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A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2A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5</cp:revision>
  <dcterms:created xsi:type="dcterms:W3CDTF">2021-06-24T06:06:00Z</dcterms:created>
  <dcterms:modified xsi:type="dcterms:W3CDTF">2021-06-24T06:16:00Z</dcterms:modified>
</cp:coreProperties>
</file>